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2CD7" w14:textId="754DC4F0" w:rsidR="001A1EB2" w:rsidRPr="001A1EB2" w:rsidRDefault="001A1EB2" w:rsidP="001A1EB2">
      <w:pPr>
        <w:pBdr>
          <w:top w:val="nil"/>
          <w:left w:val="nil"/>
          <w:bottom w:val="nil"/>
          <w:right w:val="nil"/>
          <w:between w:val="nil"/>
        </w:pBdr>
        <w:shd w:val="clear" w:color="auto" w:fill="FFFFFF"/>
        <w:ind w:firstLine="360"/>
        <w:rPr>
          <w:b/>
          <w:color w:val="000000"/>
          <w:sz w:val="26"/>
          <w:szCs w:val="26"/>
          <w:lang w:val="vi-VN"/>
        </w:rPr>
      </w:pPr>
      <w:r w:rsidRPr="001A1EB2">
        <w:rPr>
          <w:b/>
          <w:color w:val="000000"/>
          <w:sz w:val="26"/>
          <w:szCs w:val="26"/>
        </w:rPr>
        <w:t>CHI</w:t>
      </w:r>
      <w:r w:rsidRPr="001A1EB2">
        <w:rPr>
          <w:b/>
          <w:color w:val="000000"/>
          <w:sz w:val="26"/>
          <w:szCs w:val="26"/>
          <w:lang w:val="vi-VN"/>
        </w:rPr>
        <w:t xml:space="preserve"> HỘI THÔN 7</w:t>
      </w:r>
    </w:p>
    <w:p w14:paraId="01803F6D" w14:textId="77777777" w:rsidR="001A1EB2" w:rsidRPr="001A1EB2" w:rsidRDefault="001A1EB2" w:rsidP="001A1EB2">
      <w:pPr>
        <w:pBdr>
          <w:top w:val="nil"/>
          <w:left w:val="nil"/>
          <w:bottom w:val="nil"/>
          <w:right w:val="nil"/>
          <w:between w:val="nil"/>
        </w:pBdr>
        <w:shd w:val="clear" w:color="auto" w:fill="FFFFFF"/>
        <w:ind w:firstLine="360"/>
        <w:rPr>
          <w:b/>
          <w:color w:val="000000"/>
          <w:lang w:val="vi-VN"/>
        </w:rPr>
      </w:pPr>
    </w:p>
    <w:p w14:paraId="00000001" w14:textId="39BDE551" w:rsidR="00E84700" w:rsidRDefault="00EB7AAC">
      <w:pPr>
        <w:pBdr>
          <w:top w:val="nil"/>
          <w:left w:val="nil"/>
          <w:bottom w:val="nil"/>
          <w:right w:val="nil"/>
          <w:between w:val="nil"/>
        </w:pBdr>
        <w:shd w:val="clear" w:color="auto" w:fill="FFFFFF"/>
        <w:ind w:firstLine="360"/>
        <w:jc w:val="center"/>
        <w:rPr>
          <w:color w:val="000000"/>
          <w:sz w:val="24"/>
          <w:szCs w:val="24"/>
        </w:rPr>
      </w:pPr>
      <w:r>
        <w:rPr>
          <w:b/>
          <w:color w:val="000000"/>
        </w:rPr>
        <w:t xml:space="preserve">THAM LUẬN </w:t>
      </w:r>
    </w:p>
    <w:p w14:paraId="00000002" w14:textId="6EC550CF" w:rsidR="00E84700" w:rsidRDefault="00EB7AAC" w:rsidP="00576BAB">
      <w:pPr>
        <w:jc w:val="center"/>
      </w:pPr>
      <w:r w:rsidRPr="00EB7AAC">
        <w:rPr>
          <w:i/>
        </w:rPr>
        <w:t>Chủ đề:</w:t>
      </w:r>
      <w:r w:rsidRPr="00EB7AAC">
        <w:rPr>
          <w:b/>
        </w:rPr>
        <w:t xml:space="preserve"> “Khẳng định vai trò của tổ chức Hội LHTN Việt Nam đồng hành với thanh niên rèn luyện và phát triển kỹ năng trong cuộc sống, nâng cao sức khỏe thể chất, đời sống tinh thần”</w:t>
      </w:r>
    </w:p>
    <w:p w14:paraId="2956811A" w14:textId="77777777" w:rsidR="001A1EB2" w:rsidRDefault="001A1EB2">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ind w:firstLine="709"/>
        <w:jc w:val="both"/>
        <w:rPr>
          <w:b/>
          <w:i/>
        </w:rPr>
      </w:pPr>
    </w:p>
    <w:p w14:paraId="00000004" w14:textId="5E381A51"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ind w:firstLine="709"/>
        <w:jc w:val="both"/>
      </w:pPr>
      <w:r>
        <w:rPr>
          <w:i/>
        </w:rPr>
        <w:t>Kính thưa quý vị đại biểu!</w:t>
      </w:r>
    </w:p>
    <w:p w14:paraId="00000006" w14:textId="7BC9E9E0" w:rsidR="00E84700" w:rsidRDefault="00EB7AAC" w:rsidP="00EB7AAC">
      <w:pPr>
        <w:spacing w:line="276" w:lineRule="auto"/>
        <w:ind w:firstLine="720"/>
        <w:jc w:val="both"/>
      </w:pPr>
      <w:r>
        <w:rPr>
          <w:i/>
        </w:rPr>
        <w:t>Kính thưa Đoàn chủ tịch!</w:t>
      </w:r>
      <w:r>
        <w:t xml:space="preserve"> </w:t>
      </w:r>
      <w:r>
        <w:rPr>
          <w:i/>
        </w:rPr>
        <w:t>Thưa toàn thể Đại hội!</w:t>
      </w:r>
    </w:p>
    <w:p w14:paraId="00000007" w14:textId="0194051B"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rPr>
          <w:b/>
        </w:rPr>
        <w:t xml:space="preserve"> </w:t>
      </w:r>
      <w:r>
        <w:t xml:space="preserve">Lời đầu tiên, cho phép tôi xin được gửi tới quý vị đại biểu, quý vị khách quý cùng toàn thể Đại hội lời chúc sức khỏe và lời chào </w:t>
      </w:r>
      <w:r w:rsidR="001A1EB2">
        <w:t>trân</w:t>
      </w:r>
      <w:r>
        <w:t xml:space="preserve"> trọng</w:t>
      </w:r>
      <w:r w:rsidR="001A1EB2">
        <w:rPr>
          <w:lang w:val="vi-VN"/>
        </w:rPr>
        <w:t xml:space="preserve"> nhất</w:t>
      </w:r>
      <w:r>
        <w:t>. Chúc đại hội thành công tốt đẹp.</w:t>
      </w:r>
    </w:p>
    <w:p w14:paraId="00000008" w14:textId="77777777"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rPr>
          <w:b/>
        </w:rPr>
        <w:t xml:space="preserve"> </w:t>
      </w:r>
      <w:r>
        <w:t xml:space="preserve">Tham dự Đại hội hôm nay, trước hết tôi đồng tình, nhất trí cao với Báo cáo chính trị do Đoàn chủ tịch trình bày và các ý kiến tham luận tại Đại hội. </w:t>
      </w:r>
      <w:r>
        <w:tab/>
      </w:r>
    </w:p>
    <w:p w14:paraId="00000009" w14:textId="70A53EA5"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Được sự cho phép của Đoàn Chủ tịch, thay mặt cho</w:t>
      </w:r>
      <w:r>
        <w:rPr>
          <w:color w:val="FF0000"/>
        </w:rPr>
        <w:t xml:space="preserve"> </w:t>
      </w:r>
      <w:r w:rsidRPr="00EB7AAC">
        <w:t xml:space="preserve">Chi hội </w:t>
      </w:r>
      <w:r w:rsidR="001A1EB2" w:rsidRPr="00EB7AAC">
        <w:t>Thôn</w:t>
      </w:r>
      <w:r w:rsidR="001A1EB2" w:rsidRPr="00EB7AAC">
        <w:rPr>
          <w:lang w:val="vi-VN"/>
        </w:rPr>
        <w:t xml:space="preserve"> 7 </w:t>
      </w:r>
      <w:r>
        <w:t>tôi xin trình bày tham luận:</w:t>
      </w:r>
      <w:r>
        <w:rPr>
          <w:b/>
        </w:rPr>
        <w:t xml:space="preserve"> </w:t>
      </w:r>
      <w:r w:rsidRPr="00EB7AAC">
        <w:rPr>
          <w:b/>
          <w:i/>
        </w:rPr>
        <w:t>“Khẳng định vai trò của tổ chức Hội LHTN Việt Nam đồng hành với thanh niên rèn luyện và phát triển kỹ năng trong cuộc sống, nâng cao sức khỏe thể chất, đời sống tinh thần</w:t>
      </w:r>
    </w:p>
    <w:p w14:paraId="0000000A" w14:textId="77777777" w:rsidR="00E84700" w:rsidRPr="00EB7AAC"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rsidRPr="00EB7AAC">
        <w:rPr>
          <w:i/>
        </w:rPr>
        <w:t>Kính thưa đại hội!</w:t>
      </w:r>
    </w:p>
    <w:p w14:paraId="0000000B" w14:textId="386A0951"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Nhận thức rõ, thanh niên là lực lượng đông đảo trong xã hội, là một trong những nhân tố quan trọng quyết định tương lai và vận mệnh dân tộc, đảm nhiệm những công việc đòi hỏi sự hy sinh, gian khổ, sức khỏe và sáng tạo. Thanh niên là độ tuổi sung sức nhất về thể chất và phát triển trí tuệ, luô</w:t>
      </w:r>
      <w:bookmarkStart w:id="0" w:name="_GoBack"/>
      <w:bookmarkEnd w:id="0"/>
      <w:r>
        <w:t xml:space="preserve">n năng động, sáng tạo, muốn tự khẳng định mình. Trong những năm qua các cấp bộ Hội nói chung và </w:t>
      </w:r>
      <w:r w:rsidRPr="00EB7AAC">
        <w:t xml:space="preserve">Chi hội </w:t>
      </w:r>
      <w:r w:rsidR="001A1EB2" w:rsidRPr="00EB7AAC">
        <w:t>Thôn</w:t>
      </w:r>
      <w:r w:rsidR="001A1EB2" w:rsidRPr="00EB7AAC">
        <w:rPr>
          <w:lang w:val="vi-VN"/>
        </w:rPr>
        <w:t xml:space="preserve"> 7 </w:t>
      </w:r>
      <w:r>
        <w:t xml:space="preserve">đã tập trung triển khai hiệu quả Chương trình </w:t>
      </w:r>
      <w:r>
        <w:rPr>
          <w:i/>
        </w:rPr>
        <w:t xml:space="preserve">“Đồng hành với thanh niên rèn luyện và phát triển kỹ năng trong cuộc sống, nâng cao thể chất, đời sống văn hóa tinh thần”. </w:t>
      </w:r>
    </w:p>
    <w:p w14:paraId="0000000C" w14:textId="77777777"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 xml:space="preserve">Các cấp bộ Hội đã tập trung tuyên truyền nâng cao nhận thức và tổ chức nhiều chương trình, hoạt động giáo dục trải nghiệm, rèn luyện kỹ năng sống, kỹ năng hội nhập… với phương thức đa dạng, đáp ứng nhu cầu, sở thích, nguyện vọng chính đáng của thanh thiếu nhi. Các cấp bộ Hội đã phát động đoàn viên, thanh niên tham gia rèn luyện ít nhất 01 môn thể thao, tổ chức nhiều giải thể thao quần chúng trong thanh niên như triển khai cuộc vận động </w:t>
      </w:r>
      <w:r>
        <w:rPr>
          <w:i/>
        </w:rPr>
        <w:t>“Mỗi thanh niên 10.000 bước chân mỗi ngày”,</w:t>
      </w:r>
      <w:r>
        <w:t xml:space="preserve"> giải bóng chuyền, bóng đá nam thanh niên, chạy việt dã... </w:t>
      </w:r>
    </w:p>
    <w:p w14:paraId="0000000D" w14:textId="6E13F5D1"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 xml:space="preserve">Các chương trình giáo dục giới tính, sức khỏe sinh sản vị thành niên, chống nạn tảo hôn, hôn nhân cận huyết thống, phòng chống HIV/AIDS, tư vấn tâm lý, hỗ trợ pháp lý cho thanh niên được triển khai hiệu quả. Tổ chức đa dạng các loại hình hoạt động văn hóa, nghệ thuật để nâng cao đời sống văn hóa tinh thần cho thanh niên. </w:t>
      </w:r>
    </w:p>
    <w:p w14:paraId="0000000F" w14:textId="77777777"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rPr>
          <w:i/>
        </w:rPr>
        <w:lastRenderedPageBreak/>
        <w:t>Kính thưa đại hội!</w:t>
      </w:r>
    </w:p>
    <w:p w14:paraId="00000010" w14:textId="77777777"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Bên cạnh những kết quả tích cực đạt được, so với nhu cầu, mong muốn của thanh niên và yêu cầu phát triển kinh tế - xã hội của đất nước, các nội dung đồng hành với thanh niên trên địa bàn vẫn còn hạn chế. Việc triển khai các chương trình đồng hành với thanh niên yếu thế, khu vực đặc thù chưa được thường xuyên, hiệu quả chưa cao. Việc thiết lập và sử dụng các hình thức tư vấn về tâm lý, hỗ trợ pháp lý cho thanh thiếu nhi chưa được triển khai hiệu quả…</w:t>
      </w:r>
    </w:p>
    <w:p w14:paraId="00000011" w14:textId="77777777"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pPr>
      <w:r>
        <w:t xml:space="preserve">Từ những vấn đề thực tiễn đặt ra, để phát huy hơn nữa vai trò của tổ chức, tôi xin phép đề xuất một số ý kiến, giải pháp sau: </w:t>
      </w:r>
    </w:p>
    <w:p w14:paraId="00000012" w14:textId="375101C6"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color w:val="000000"/>
        </w:rPr>
      </w:pPr>
      <w:r>
        <w:rPr>
          <w:i/>
        </w:rPr>
        <w:t>Thứ nhất,</w:t>
      </w:r>
      <w:r>
        <w:t xml:space="preserve"> cần đẩy mạnh t</w:t>
      </w:r>
      <w:r>
        <w:rPr>
          <w:color w:val="000000"/>
        </w:rPr>
        <w:t xml:space="preserve">uyên truyền trong thanh niên về ý thức rèn luyện thể dục, thể thao, vận động thanh niên tự giác tập luyện thể dục, thể thao, rèn luyện sức khỏe hằng ngày tùy theo điều kiện của mỗi cá nhân. Tổ chức Hội các cấp duy trì tổ chức các hoạt động thi đấu, giao lưu thể thao tối thiểu 01 năm/lần dành cho cán bộ Hội, hội viên, thanh niên. Mở rộng quy mô, nâng cao chất lượng, uy tín các giải thể thao trong thanh niên. </w:t>
      </w:r>
      <w:r w:rsidR="001A1EB2">
        <w:rPr>
          <w:color w:val="000000"/>
        </w:rPr>
        <w:t>Tiếp</w:t>
      </w:r>
      <w:r w:rsidR="001A1EB2">
        <w:rPr>
          <w:color w:val="000000"/>
          <w:lang w:val="vi-VN"/>
        </w:rPr>
        <w:t xml:space="preserve"> tục </w:t>
      </w:r>
      <w:r>
        <w:rPr>
          <w:color w:val="000000"/>
        </w:rPr>
        <w:t xml:space="preserve">Phát động phong trào </w:t>
      </w:r>
      <w:r>
        <w:rPr>
          <w:i/>
          <w:color w:val="000000"/>
        </w:rPr>
        <w:t>“Mỗi thanh niên 10.000 bước chân mỗi ngày”.</w:t>
      </w:r>
    </w:p>
    <w:p w14:paraId="00000013" w14:textId="77777777"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color w:val="000000"/>
        </w:rPr>
      </w:pPr>
      <w:r>
        <w:rPr>
          <w:i/>
          <w:color w:val="000000"/>
        </w:rPr>
        <w:t>Thứ hai,</w:t>
      </w:r>
      <w:r>
        <w:rPr>
          <w:color w:val="000000"/>
        </w:rPr>
        <w:t xml:space="preserve"> thiết nghĩ các tổ chức Hội các cấp cần triển khai đa dạng các loại hình tư vấn tâm lý cho thanh niên. Xây dựng bộ công cụ, tổ chức các hoạt động tuyên truyền, giáo dục giới tính, sức khỏe sinh sản cho thanh niên. Tăng cường các hoạt động tuyên truyền, nâng cao nhận thức về tác hại của ma túy, rượu bia, thuốc lá và các chất kích thích.</w:t>
      </w:r>
    </w:p>
    <w:p w14:paraId="00000014" w14:textId="77777777"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color w:val="000000"/>
        </w:rPr>
      </w:pPr>
      <w:r>
        <w:rPr>
          <w:i/>
          <w:color w:val="000000"/>
        </w:rPr>
        <w:t>Thứ ba,</w:t>
      </w:r>
      <w:r>
        <w:rPr>
          <w:color w:val="000000"/>
        </w:rPr>
        <w:t xml:space="preserve"> các cấp bộ Hội cần tìm hiểu tâm tư, nguyện vọng của thanh niên, khuyến khích thanh niên tham gia các tổ chức câu lạc bộ, tổ, đội, nhóm theo sở thích và nhu cầu, nghề nghiệp của thanh niên. Xây dựng các hoạt động hỗ trợ nâng cao kiến thức, kỹ năng thực hành xã hội cho thanh niên. Chú trọng các kỹ năng giúp thanh niên chủ động, tự tin trong thể hiện năng lực bản thân, giao tiếp xã hội.</w:t>
      </w:r>
    </w:p>
    <w:p w14:paraId="00000015" w14:textId="77777777" w:rsidR="00E84700" w:rsidRPr="001A1EB2"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bCs/>
          <w:color w:val="000000"/>
        </w:rPr>
      </w:pPr>
      <w:r w:rsidRPr="001A1EB2">
        <w:rPr>
          <w:bCs/>
          <w:i/>
        </w:rPr>
        <w:t>Thưa toàn thể Đại hội!</w:t>
      </w:r>
    </w:p>
    <w:p w14:paraId="00000016" w14:textId="4E150969"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color w:val="000000"/>
        </w:rPr>
      </w:pPr>
      <w:r>
        <w:t xml:space="preserve">Trên đây là một số ý kiến của tôi về nội dung </w:t>
      </w:r>
      <w:r>
        <w:rPr>
          <w:b/>
          <w:i/>
        </w:rPr>
        <w:t>Khẳng định vai trò của tổ chức Hội LHTN Việt Nam đồng hành với thanh niên rèn luyện và phát triển kỹ năng trong cuộc sống, nâng cao sức khỏe thể chất, đời sống tinh thần</w:t>
      </w:r>
      <w:r>
        <w:rPr>
          <w:i/>
        </w:rPr>
        <w:t>.</w:t>
      </w:r>
    </w:p>
    <w:p w14:paraId="00000017" w14:textId="77777777" w:rsidR="00E84700"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color w:val="000000"/>
        </w:rPr>
      </w:pPr>
      <w:r>
        <w:rPr>
          <w:b/>
        </w:rPr>
        <w:t xml:space="preserve"> </w:t>
      </w:r>
      <w:r>
        <w:t>Một lần nữa xin kính chúc quý vị đại biểu sức khoẻ, hạnh phúc.</w:t>
      </w:r>
      <w:r>
        <w:rPr>
          <w:b/>
        </w:rPr>
        <w:t xml:space="preserve"> </w:t>
      </w:r>
      <w:r>
        <w:t>Chúc Đại hội thành công tốt đẹp.</w:t>
      </w:r>
      <w:r>
        <w:rPr>
          <w:b/>
        </w:rPr>
        <w:t xml:space="preserve">    </w:t>
      </w:r>
    </w:p>
    <w:p w14:paraId="00000018" w14:textId="77777777" w:rsidR="00E84700" w:rsidRPr="001A1EB2" w:rsidRDefault="00EB7AAC">
      <w:pPr>
        <w:widowControl w:val="0"/>
        <w:pBdr>
          <w:top w:val="dotted" w:sz="4" w:space="0" w:color="FFFFFF"/>
          <w:left w:val="dotted" w:sz="4" w:space="0" w:color="FFFFFF"/>
          <w:bottom w:val="dotted" w:sz="4" w:space="13" w:color="FFFFFF"/>
          <w:right w:val="dotted" w:sz="4" w:space="0" w:color="FFFFFF"/>
        </w:pBdr>
        <w:shd w:val="clear" w:color="auto" w:fill="FFFFFF"/>
        <w:tabs>
          <w:tab w:val="left" w:pos="1560"/>
          <w:tab w:val="left" w:pos="3240"/>
          <w:tab w:val="right" w:pos="9380"/>
        </w:tabs>
        <w:spacing w:line="276" w:lineRule="auto"/>
        <w:ind w:firstLine="709"/>
        <w:jc w:val="both"/>
        <w:rPr>
          <w:bCs/>
          <w:color w:val="000000"/>
        </w:rPr>
      </w:pPr>
      <w:r w:rsidRPr="001A1EB2">
        <w:rPr>
          <w:bCs/>
          <w:i/>
        </w:rPr>
        <w:t>Xin trân trọng cảm ơn!</w:t>
      </w:r>
    </w:p>
    <w:p w14:paraId="00000019" w14:textId="77777777" w:rsidR="00E84700" w:rsidRDefault="00E84700">
      <w:pPr>
        <w:jc w:val="both"/>
      </w:pPr>
    </w:p>
    <w:sectPr w:rsidR="00E84700" w:rsidSect="00F576CD">
      <w:pgSz w:w="11906" w:h="16838"/>
      <w:pgMar w:top="994" w:right="1138" w:bottom="994" w:left="169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00"/>
    <w:rsid w:val="001A1EB2"/>
    <w:rsid w:val="00576BAB"/>
    <w:rsid w:val="005E553C"/>
    <w:rsid w:val="00E84700"/>
    <w:rsid w:val="00EB7AAC"/>
    <w:rsid w:val="00F5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B66C"/>
  <w15:docId w15:val="{18D2B756-D7F3-E74B-AD2D-EE06BCC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7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2024-01-17T04:12:00Z</cp:lastPrinted>
  <dcterms:created xsi:type="dcterms:W3CDTF">2024-01-09T15:21:00Z</dcterms:created>
  <dcterms:modified xsi:type="dcterms:W3CDTF">2024-01-17T04:14:00Z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C70EE31F0EE84271ABD8F9585E928B72_13</vt:lpwstr>
  </property>
</Properties>
</file>