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8D" w:rsidRPr="00935C10" w:rsidRDefault="000D108D" w:rsidP="000D108D">
      <w:pPr>
        <w:jc w:val="center"/>
        <w:rPr>
          <w:b/>
          <w:szCs w:val="24"/>
        </w:rPr>
      </w:pPr>
      <w:r w:rsidRPr="00935C10">
        <w:rPr>
          <w:b/>
          <w:szCs w:val="24"/>
        </w:rPr>
        <w:t>FORD ĐÀ LẠT</w:t>
      </w:r>
    </w:p>
    <w:p w:rsidR="000D108D" w:rsidRPr="00935C10" w:rsidRDefault="000D108D" w:rsidP="000D108D">
      <w:pPr>
        <w:jc w:val="center"/>
        <w:rPr>
          <w:b/>
          <w:szCs w:val="24"/>
        </w:rPr>
      </w:pPr>
      <w:r w:rsidRPr="00935C10">
        <w:rPr>
          <w:b/>
          <w:szCs w:val="24"/>
        </w:rPr>
        <w:t>THÔNG BÁO TUYỂN DỤNG</w:t>
      </w:r>
    </w:p>
    <w:p w:rsidR="000D108D" w:rsidRPr="00560B75" w:rsidRDefault="000D108D" w:rsidP="000D108D">
      <w:pPr>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 xml:space="preserve">Vị trí tuyển dụng :  Nhân viên </w:t>
      </w:r>
      <w:r w:rsidRPr="00560B75">
        <w:rPr>
          <w:rFonts w:eastAsia="Times New Roman" w:cs="Times New Roman"/>
          <w:color w:val="141414"/>
          <w:szCs w:val="24"/>
          <w:shd w:val="clear" w:color="auto" w:fill="FCFCFF"/>
        </w:rPr>
        <w:t xml:space="preserve">hành chính </w:t>
      </w:r>
      <w:r w:rsidRPr="00560B75">
        <w:rPr>
          <w:rFonts w:eastAsia="Times New Roman" w:cs="Times New Roman"/>
          <w:color w:val="141414"/>
          <w:szCs w:val="24"/>
          <w:shd w:val="clear" w:color="auto" w:fill="FCFCFF"/>
        </w:rPr>
        <w:br/>
        <w:t>Loại hình công việc : Toàn thời gian</w:t>
      </w:r>
      <w:r w:rsidR="005A01D4" w:rsidRPr="00560B75">
        <w:rPr>
          <w:rFonts w:eastAsia="Times New Roman" w:cs="Times New Roman"/>
          <w:color w:val="141414"/>
          <w:szCs w:val="24"/>
          <w:shd w:val="clear" w:color="auto" w:fill="FCFCFF"/>
        </w:rPr>
        <w:t xml:space="preserve"> cố định</w:t>
      </w:r>
      <w:r w:rsidR="005A01D4" w:rsidRPr="00560B75">
        <w:rPr>
          <w:rFonts w:eastAsia="Times New Roman" w:cs="Times New Roman"/>
          <w:color w:val="141414"/>
          <w:szCs w:val="24"/>
          <w:shd w:val="clear" w:color="auto" w:fill="FCFCFF"/>
        </w:rPr>
        <w:br/>
        <w:t>Số lượng cần tuyển : 01</w:t>
      </w:r>
      <w:r w:rsidRPr="00560B75">
        <w:rPr>
          <w:rFonts w:eastAsia="Times New Roman" w:cs="Times New Roman"/>
          <w:color w:val="141414"/>
          <w:szCs w:val="24"/>
          <w:shd w:val="clear" w:color="auto" w:fill="FCFCFF"/>
        </w:rPr>
        <w:t xml:space="preserve"> người</w:t>
      </w:r>
      <w:r w:rsidRPr="00560B75">
        <w:rPr>
          <w:rFonts w:eastAsia="Times New Roman" w:cs="Times New Roman"/>
          <w:color w:val="141414"/>
          <w:szCs w:val="24"/>
          <w:shd w:val="clear" w:color="auto" w:fill="FCFCFF"/>
        </w:rPr>
        <w:br/>
        <w:t>Giới tính: Nữ</w:t>
      </w:r>
      <w:r w:rsidR="005A01D4" w:rsidRPr="00560B75">
        <w:rPr>
          <w:rFonts w:eastAsia="Times New Roman" w:cs="Times New Roman"/>
          <w:color w:val="141414"/>
          <w:szCs w:val="24"/>
          <w:shd w:val="clear" w:color="auto" w:fill="FCFCFF"/>
        </w:rPr>
        <w:t xml:space="preserve"> độ tuổi từ 22-30</w:t>
      </w:r>
      <w:r w:rsidRPr="00560B75">
        <w:rPr>
          <w:rFonts w:eastAsia="Times New Roman" w:cs="Times New Roman"/>
          <w:color w:val="141414"/>
          <w:szCs w:val="24"/>
          <w:shd w:val="clear" w:color="auto" w:fill="FCFCFF"/>
        </w:rPr>
        <w:br/>
        <w:t>Mức lương :Thỏa thuận</w:t>
      </w:r>
    </w:p>
    <w:p w:rsidR="000D108D" w:rsidRPr="00560B75" w:rsidRDefault="00E23034" w:rsidP="000D108D">
      <w:pPr>
        <w:jc w:val="both"/>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Nơi làm việc: Đà Lạt</w:t>
      </w:r>
    </w:p>
    <w:p w:rsidR="000D108D" w:rsidRPr="00560B75" w:rsidRDefault="000D108D" w:rsidP="000D108D">
      <w:pPr>
        <w:rPr>
          <w:rFonts w:eastAsia="Times New Roman" w:cs="Times New Roman"/>
          <w:b/>
          <w:color w:val="141414"/>
          <w:szCs w:val="24"/>
          <w:shd w:val="clear" w:color="auto" w:fill="FCFCFF"/>
        </w:rPr>
      </w:pPr>
      <w:r w:rsidRPr="00560B75">
        <w:rPr>
          <w:rFonts w:eastAsia="Times New Roman" w:cs="Times New Roman"/>
          <w:b/>
          <w:color w:val="141414"/>
          <w:szCs w:val="24"/>
          <w:shd w:val="clear" w:color="auto" w:fill="FCFCFF"/>
        </w:rPr>
        <w:t>Mô tả công việc</w:t>
      </w:r>
    </w:p>
    <w:p w:rsidR="005A01D4" w:rsidRPr="000D108D" w:rsidRDefault="005A01D4" w:rsidP="005A01D4">
      <w:pPr>
        <w:shd w:val="clear" w:color="auto" w:fill="FFFFFF"/>
        <w:spacing w:before="120" w:after="120" w:line="390" w:lineRule="atLeast"/>
        <w:jc w:val="both"/>
        <w:rPr>
          <w:rFonts w:eastAsia="Times New Roman" w:cs="Times New Roman"/>
          <w:color w:val="433B32"/>
          <w:szCs w:val="24"/>
        </w:rPr>
      </w:pPr>
      <w:r w:rsidRPr="00560B75">
        <w:rPr>
          <w:rFonts w:eastAsia="Times New Roman" w:cs="Times New Roman"/>
          <w:b/>
          <w:bCs/>
          <w:color w:val="FF0000"/>
          <w:szCs w:val="24"/>
        </w:rPr>
        <w:t>. Quản lý hồ sơ, giấy tờ</w:t>
      </w:r>
    </w:p>
    <w:p w:rsidR="005A01D4" w:rsidRPr="000D108D" w:rsidRDefault="005A01D4" w:rsidP="005A01D4">
      <w:pPr>
        <w:numPr>
          <w:ilvl w:val="0"/>
          <w:numId w:val="1"/>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Tiếp nhận các công văn, văn bản, giấy tờ chuyển đến và được phép giải quyết nhanh trong thẩm quyền. Phải lưu trữ các dữ liệu, văn bản tài liệu của công ty</w:t>
      </w:r>
    </w:p>
    <w:p w:rsidR="005A01D4" w:rsidRPr="000D108D" w:rsidRDefault="005A01D4" w:rsidP="005A01D4">
      <w:pPr>
        <w:numPr>
          <w:ilvl w:val="0"/>
          <w:numId w:val="1"/>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Tiếp nhận và xử lý các trường hợp báo cáo về tình trạng của nhân viên: ốm đau, hiếu hỉ, thai sản...</w:t>
      </w:r>
    </w:p>
    <w:p w:rsidR="005A01D4" w:rsidRPr="000D108D" w:rsidRDefault="005A01D4" w:rsidP="005A01D4">
      <w:pPr>
        <w:numPr>
          <w:ilvl w:val="0"/>
          <w:numId w:val="1"/>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Theo dõi các nội quy nề nếp, văn hóa công ty</w:t>
      </w:r>
    </w:p>
    <w:p w:rsidR="005A01D4" w:rsidRPr="000D108D" w:rsidRDefault="005A01D4" w:rsidP="005A01D4">
      <w:pPr>
        <w:numPr>
          <w:ilvl w:val="0"/>
          <w:numId w:val="1"/>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Lập và theo dõi chế độ đãi ngộ đảm bảo quyền lợi cho nhân viên</w:t>
      </w:r>
    </w:p>
    <w:p w:rsidR="005A01D4" w:rsidRPr="000D108D" w:rsidRDefault="005A01D4" w:rsidP="005A01D4">
      <w:pPr>
        <w:numPr>
          <w:ilvl w:val="0"/>
          <w:numId w:val="1"/>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In ấn các tài liệu cần thiết và theo yêu cầu của các phòng ban</w:t>
      </w:r>
    </w:p>
    <w:p w:rsidR="005A01D4" w:rsidRPr="000D108D" w:rsidRDefault="005A01D4" w:rsidP="005A01D4">
      <w:pPr>
        <w:shd w:val="clear" w:color="auto" w:fill="FFFFFF"/>
        <w:spacing w:before="120" w:after="120" w:line="480" w:lineRule="atLeast"/>
        <w:jc w:val="both"/>
        <w:outlineLvl w:val="1"/>
        <w:rPr>
          <w:rFonts w:eastAsia="Times New Roman" w:cs="Times New Roman"/>
          <w:b/>
          <w:bCs/>
          <w:color w:val="C91B1B"/>
          <w:szCs w:val="24"/>
        </w:rPr>
      </w:pPr>
      <w:r w:rsidRPr="00560B75">
        <w:rPr>
          <w:rFonts w:eastAsia="Times New Roman" w:cs="Times New Roman"/>
          <w:b/>
          <w:bCs/>
          <w:color w:val="FF0000"/>
          <w:szCs w:val="24"/>
        </w:rPr>
        <w:t xml:space="preserve"> </w:t>
      </w:r>
      <w:r w:rsidRPr="00560B75">
        <w:rPr>
          <w:rFonts w:eastAsia="Times New Roman" w:cs="Times New Roman"/>
          <w:b/>
          <w:bCs/>
          <w:color w:val="FF0000"/>
          <w:szCs w:val="24"/>
        </w:rPr>
        <w:t>Chấm công</w:t>
      </w:r>
    </w:p>
    <w:p w:rsidR="005A01D4" w:rsidRPr="000D108D" w:rsidRDefault="005A01D4" w:rsidP="005A01D4">
      <w:pPr>
        <w:numPr>
          <w:ilvl w:val="0"/>
          <w:numId w:val="2"/>
        </w:numPr>
        <w:shd w:val="clear" w:color="auto" w:fill="FFFFFF"/>
        <w:spacing w:after="0" w:line="240" w:lineRule="auto"/>
        <w:ind w:left="390"/>
        <w:jc w:val="both"/>
        <w:rPr>
          <w:rFonts w:eastAsia="Times New Roman" w:cs="Times New Roman"/>
          <w:color w:val="5A5044"/>
          <w:szCs w:val="24"/>
        </w:rPr>
      </w:pPr>
      <w:r w:rsidRPr="000D108D">
        <w:rPr>
          <w:rFonts w:eastAsia="Times New Roman" w:cs="Times New Roman"/>
          <w:color w:val="000000"/>
          <w:szCs w:val="24"/>
        </w:rPr>
        <w:t>Chấm công hàng tháng</w:t>
      </w:r>
    </w:p>
    <w:p w:rsidR="0034203C" w:rsidRPr="000D108D" w:rsidRDefault="0034203C" w:rsidP="0034203C">
      <w:pPr>
        <w:shd w:val="clear" w:color="auto" w:fill="FFFFFF"/>
        <w:spacing w:before="120" w:after="120" w:line="480" w:lineRule="atLeast"/>
        <w:jc w:val="both"/>
        <w:outlineLvl w:val="1"/>
        <w:rPr>
          <w:rFonts w:eastAsia="Times New Roman" w:cs="Times New Roman"/>
          <w:b/>
          <w:bCs/>
          <w:color w:val="C91B1B"/>
          <w:szCs w:val="24"/>
        </w:rPr>
      </w:pPr>
      <w:r w:rsidRPr="00560B75">
        <w:rPr>
          <w:rFonts w:eastAsia="Times New Roman" w:cs="Times New Roman"/>
          <w:b/>
          <w:bCs/>
          <w:color w:val="FF0000"/>
          <w:szCs w:val="24"/>
        </w:rPr>
        <w:t>Công tác quản lý tài sản, thiết bị</w:t>
      </w:r>
    </w:p>
    <w:p w:rsidR="0034203C" w:rsidRPr="000D108D" w:rsidRDefault="0034203C" w:rsidP="0034203C">
      <w:pPr>
        <w:numPr>
          <w:ilvl w:val="0"/>
          <w:numId w:val="4"/>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Theo dõi các thiết bị, tài sản của công ty, có kế hoạch bảo trì với máy móc cố định theo tháng quý, có kế hoạch mua sắm các thiết bị bổ sung đảm bảo yêu cầu làm việc tốt nhất cho nhân viên.</w:t>
      </w:r>
    </w:p>
    <w:p w:rsidR="0034203C" w:rsidRPr="000D108D" w:rsidRDefault="0034203C" w:rsidP="0034203C">
      <w:pPr>
        <w:numPr>
          <w:ilvl w:val="0"/>
          <w:numId w:val="4"/>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 xml:space="preserve">Lên bảng kê về những văn phòng phẩm cần thiết cho công ty theo từng tháng và có kế </w:t>
      </w:r>
      <w:r w:rsidR="0022356B" w:rsidRPr="00560B75">
        <w:rPr>
          <w:rFonts w:eastAsia="Times New Roman" w:cs="Times New Roman"/>
          <w:color w:val="000000"/>
          <w:szCs w:val="24"/>
        </w:rPr>
        <w:t xml:space="preserve"> hoạch </w:t>
      </w:r>
      <w:r w:rsidRPr="000D108D">
        <w:rPr>
          <w:rFonts w:eastAsia="Times New Roman" w:cs="Times New Roman"/>
          <w:color w:val="000000"/>
          <w:szCs w:val="24"/>
        </w:rPr>
        <w:t>mua</w:t>
      </w:r>
    </w:p>
    <w:p w:rsidR="006722E6" w:rsidRPr="000D108D" w:rsidRDefault="006722E6" w:rsidP="006722E6">
      <w:pPr>
        <w:shd w:val="clear" w:color="auto" w:fill="FFFFFF"/>
        <w:spacing w:before="120" w:after="120" w:line="480" w:lineRule="atLeast"/>
        <w:jc w:val="both"/>
        <w:outlineLvl w:val="1"/>
        <w:rPr>
          <w:rFonts w:eastAsia="Times New Roman" w:cs="Times New Roman"/>
          <w:b/>
          <w:bCs/>
          <w:color w:val="C91B1B"/>
          <w:szCs w:val="24"/>
        </w:rPr>
      </w:pPr>
      <w:r w:rsidRPr="00560B75">
        <w:rPr>
          <w:rFonts w:eastAsia="Times New Roman" w:cs="Times New Roman"/>
          <w:b/>
          <w:bCs/>
          <w:color w:val="FF0000"/>
          <w:szCs w:val="24"/>
        </w:rPr>
        <w:t>Quản lý hồ sơ nhân sự </w:t>
      </w:r>
    </w:p>
    <w:p w:rsidR="006722E6" w:rsidRPr="000D108D" w:rsidRDefault="006722E6" w:rsidP="006722E6">
      <w:pPr>
        <w:numPr>
          <w:ilvl w:val="0"/>
          <w:numId w:val="5"/>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Có kế hoạch tuyển dụng và tổ chức tuyển dụng, phân phối nhân sự cho các phòng ban, theo dõi nhân sự thử việc và tổ chức ký kết hợp đồng lao động</w:t>
      </w:r>
    </w:p>
    <w:p w:rsidR="006722E6" w:rsidRPr="000D108D" w:rsidRDefault="006722E6" w:rsidP="006722E6">
      <w:pPr>
        <w:numPr>
          <w:ilvl w:val="0"/>
          <w:numId w:val="5"/>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lastRenderedPageBreak/>
        <w:t>Theo dõi và có báo cáo thường xuyên cho lãnh đạo về tình hình nhân sự hàng tháng</w:t>
      </w:r>
    </w:p>
    <w:p w:rsidR="006722E6" w:rsidRPr="000D108D" w:rsidRDefault="006722E6" w:rsidP="006722E6">
      <w:pPr>
        <w:numPr>
          <w:ilvl w:val="0"/>
          <w:numId w:val="5"/>
        </w:numPr>
        <w:shd w:val="clear" w:color="auto" w:fill="FFFFFF"/>
        <w:spacing w:before="120" w:after="120" w:line="390" w:lineRule="atLeast"/>
        <w:ind w:left="390"/>
        <w:jc w:val="both"/>
        <w:rPr>
          <w:rFonts w:eastAsia="Times New Roman" w:cs="Times New Roman"/>
          <w:color w:val="5A5044"/>
          <w:szCs w:val="24"/>
        </w:rPr>
      </w:pPr>
      <w:r w:rsidRPr="000D108D">
        <w:rPr>
          <w:rFonts w:eastAsia="Times New Roman" w:cs="Times New Roman"/>
          <w:color w:val="000000"/>
          <w:szCs w:val="24"/>
        </w:rPr>
        <w:t>Cập nhật và đảm bảo hồ sơ nhân viên đầy đủ theo quy định của pháp luật</w:t>
      </w:r>
    </w:p>
    <w:p w:rsidR="000D108D" w:rsidRPr="00560B75" w:rsidRDefault="000D108D" w:rsidP="000D108D">
      <w:pPr>
        <w:rPr>
          <w:rFonts w:cs="Times New Roman"/>
          <w:b/>
          <w:szCs w:val="24"/>
        </w:rPr>
      </w:pPr>
      <w:r w:rsidRPr="00560B75">
        <w:rPr>
          <w:rFonts w:cs="Times New Roman"/>
          <w:b/>
          <w:szCs w:val="24"/>
        </w:rPr>
        <w:t>Quyền lợi được hưởng</w:t>
      </w:r>
    </w:p>
    <w:p w:rsidR="000D108D" w:rsidRPr="00560B75" w:rsidRDefault="000D108D" w:rsidP="000D108D">
      <w:pPr>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 Được đóng BHXH, BHYT, BHTN và các chế độ   khác theo quy định</w:t>
      </w:r>
    </w:p>
    <w:p w:rsidR="000D108D" w:rsidRPr="00560B75" w:rsidRDefault="000D108D" w:rsidP="000D108D">
      <w:pPr>
        <w:ind w:right="-563"/>
        <w:rPr>
          <w:rFonts w:eastAsia="Times New Roman" w:cs="Times New Roman"/>
          <w:color w:val="141414"/>
          <w:szCs w:val="24"/>
          <w:shd w:val="clear" w:color="auto" w:fill="FCFCFF"/>
        </w:rPr>
      </w:pPr>
      <w:r w:rsidRPr="00560B75">
        <w:rPr>
          <w:rFonts w:eastAsia="Times New Roman" w:cs="Times New Roman"/>
          <w:b/>
          <w:bCs/>
          <w:color w:val="141414"/>
          <w:szCs w:val="24"/>
          <w:shd w:val="clear" w:color="auto" w:fill="FCFCFF"/>
        </w:rPr>
        <w:t xml:space="preserve">Yêu cầu </w:t>
      </w:r>
      <w:r w:rsidRPr="00560B75">
        <w:rPr>
          <w:rFonts w:eastAsia="Times New Roman" w:cs="Times New Roman"/>
          <w:b/>
          <w:bCs/>
          <w:color w:val="141414"/>
          <w:szCs w:val="24"/>
          <w:shd w:val="clear" w:color="auto" w:fill="FCFCFF"/>
        </w:rPr>
        <w:br/>
      </w:r>
      <w:r w:rsidRPr="00560B75">
        <w:rPr>
          <w:rFonts w:eastAsia="Times New Roman" w:cs="Times New Roman"/>
          <w:color w:val="141414"/>
          <w:szCs w:val="24"/>
        </w:rPr>
        <w:br/>
      </w:r>
      <w:r w:rsidRPr="00560B75">
        <w:rPr>
          <w:rFonts w:eastAsia="Times New Roman" w:cs="Times New Roman"/>
          <w:color w:val="141414"/>
          <w:szCs w:val="24"/>
          <w:shd w:val="clear" w:color="auto" w:fill="FCFCFF"/>
        </w:rPr>
        <w:t xml:space="preserve">- Nữ Độ tuổi: </w:t>
      </w:r>
      <w:r w:rsidR="0022356B" w:rsidRPr="00560B75">
        <w:rPr>
          <w:rFonts w:eastAsia="Times New Roman" w:cs="Times New Roman"/>
          <w:color w:val="141414"/>
          <w:szCs w:val="24"/>
          <w:shd w:val="clear" w:color="auto" w:fill="FCFCFF"/>
        </w:rPr>
        <w:t>22-30</w:t>
      </w:r>
      <w:r w:rsidRPr="00560B75">
        <w:rPr>
          <w:rFonts w:eastAsia="Times New Roman" w:cs="Times New Roman"/>
          <w:color w:val="141414"/>
          <w:szCs w:val="24"/>
        </w:rPr>
        <w:br/>
      </w:r>
      <w:r w:rsidRPr="00560B75">
        <w:rPr>
          <w:rFonts w:eastAsia="Times New Roman" w:cs="Times New Roman"/>
          <w:color w:val="141414"/>
          <w:szCs w:val="24"/>
          <w:shd w:val="clear" w:color="auto" w:fill="FCFCFF"/>
        </w:rPr>
        <w:t>- Yêu cầu Trình độ : Tốt nghiệp Cao đẳng trở lên</w:t>
      </w:r>
    </w:p>
    <w:p w:rsidR="000D108D" w:rsidRPr="00560B75" w:rsidRDefault="000D108D" w:rsidP="000D108D">
      <w:pPr>
        <w:ind w:right="-563"/>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w:t>
      </w:r>
      <w:r w:rsidR="00560B75">
        <w:rPr>
          <w:rFonts w:eastAsia="Times New Roman" w:cs="Times New Roman"/>
          <w:color w:val="141414"/>
          <w:szCs w:val="24"/>
          <w:shd w:val="clear" w:color="auto" w:fill="FCFCFF"/>
        </w:rPr>
        <w:t xml:space="preserve"> Tốt nghiệp chuyên ngành </w:t>
      </w:r>
      <w:bookmarkStart w:id="0" w:name="_GoBack"/>
      <w:bookmarkEnd w:id="0"/>
      <w:r w:rsidRPr="00560B75">
        <w:rPr>
          <w:rFonts w:eastAsia="Times New Roman" w:cs="Times New Roman"/>
          <w:color w:val="141414"/>
          <w:szCs w:val="24"/>
          <w:shd w:val="clear" w:color="auto" w:fill="FCFCFF"/>
        </w:rPr>
        <w:t xml:space="preserve">: </w:t>
      </w:r>
      <w:r w:rsidR="0022356B" w:rsidRPr="00560B75">
        <w:rPr>
          <w:rFonts w:cs="Times New Roman"/>
          <w:szCs w:val="24"/>
          <w:shd w:val="clear" w:color="auto" w:fill="FFFFFF"/>
        </w:rPr>
        <w:t>Hành chính văn phòng, Khoa học xã hội nhân văn., sư phạm, Lưu trữ văn thư, thư ký văn phòng.</w:t>
      </w:r>
    </w:p>
    <w:p w:rsidR="000D108D" w:rsidRPr="00560B75" w:rsidRDefault="000D108D" w:rsidP="000D108D">
      <w:pPr>
        <w:ind w:right="-563"/>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 Ngoại ngữ:  Tiếng anh B</w:t>
      </w:r>
    </w:p>
    <w:p w:rsidR="000D108D" w:rsidRPr="00560B75" w:rsidRDefault="000D108D" w:rsidP="000D108D">
      <w:pPr>
        <w:ind w:right="-563"/>
        <w:rPr>
          <w:rFonts w:eastAsia="Times New Roman" w:cs="Times New Roman"/>
          <w:color w:val="141414"/>
          <w:szCs w:val="24"/>
          <w:shd w:val="clear" w:color="auto" w:fill="FCFCFF"/>
        </w:rPr>
      </w:pPr>
      <w:r w:rsidRPr="00560B75">
        <w:rPr>
          <w:rFonts w:eastAsia="Times New Roman" w:cs="Times New Roman"/>
          <w:color w:val="141414"/>
          <w:szCs w:val="24"/>
          <w:shd w:val="clear" w:color="auto" w:fill="FCFCFF"/>
        </w:rPr>
        <w:t>- Tin học: Tin văn phòng</w:t>
      </w:r>
    </w:p>
    <w:p w:rsidR="000D108D" w:rsidRPr="00560B75" w:rsidRDefault="000D108D" w:rsidP="000D108D">
      <w:pPr>
        <w:rPr>
          <w:rFonts w:cs="Times New Roman"/>
          <w:szCs w:val="24"/>
        </w:rPr>
      </w:pPr>
      <w:r w:rsidRPr="00560B75">
        <w:rPr>
          <w:rFonts w:eastAsia="Times New Roman" w:cs="Times New Roman"/>
          <w:color w:val="141414"/>
          <w:szCs w:val="24"/>
          <w:shd w:val="clear" w:color="auto" w:fill="FCFCFF"/>
        </w:rPr>
        <w:t xml:space="preserve">- Hồ sơ: theo quy định </w:t>
      </w:r>
      <w:r w:rsidRPr="00560B75">
        <w:rPr>
          <w:rFonts w:eastAsia="Times New Roman" w:cs="Times New Roman"/>
          <w:color w:val="141414"/>
          <w:szCs w:val="24"/>
        </w:rPr>
        <w:br/>
      </w:r>
      <w:r w:rsidRPr="00560B75">
        <w:rPr>
          <w:rFonts w:eastAsia="Times New Roman" w:cs="Times New Roman"/>
          <w:color w:val="141414"/>
          <w:szCs w:val="24"/>
        </w:rPr>
        <w:br/>
      </w:r>
      <w:r w:rsidRPr="00560B75">
        <w:rPr>
          <w:rFonts w:eastAsia="Times New Roman" w:cs="Times New Roman"/>
          <w:b/>
          <w:bCs/>
          <w:color w:val="141414"/>
          <w:szCs w:val="24"/>
          <w:shd w:val="clear" w:color="auto" w:fill="FCFCFF"/>
        </w:rPr>
        <w:t>Nơi nộp hồ sơ:</w:t>
      </w:r>
      <w:r w:rsidRPr="00560B75">
        <w:rPr>
          <w:rFonts w:eastAsia="Times New Roman" w:cs="Times New Roman"/>
          <w:color w:val="141414"/>
          <w:szCs w:val="24"/>
        </w:rPr>
        <w:br/>
        <w:t>Công ty cổ phần Thương Mại Dịch vụ Ô Tô Đà Lạt ( Ford Đà Lạt )</w:t>
      </w:r>
      <w:r w:rsidRPr="00560B75">
        <w:rPr>
          <w:rFonts w:eastAsia="Times New Roman" w:cs="Times New Roman"/>
          <w:color w:val="141414"/>
          <w:szCs w:val="24"/>
          <w:shd w:val="clear" w:color="auto" w:fill="FCFCFF"/>
        </w:rPr>
        <w:br/>
        <w:t>Đ/c:108 Hùng Vương – Phường 11 – TP. Đà Lạt – Lâm Đồng</w:t>
      </w:r>
      <w:r w:rsidRPr="00560B75">
        <w:rPr>
          <w:rFonts w:eastAsia="Times New Roman" w:cs="Times New Roman"/>
          <w:color w:val="141414"/>
          <w:szCs w:val="24"/>
          <w:shd w:val="clear" w:color="auto" w:fill="FCFCFF"/>
        </w:rPr>
        <w:br/>
        <w:t>Điện thoại Ms Lý - Mail: </w:t>
      </w:r>
      <w:hyperlink r:id="rId6" w:history="1">
        <w:r w:rsidRPr="00560B75">
          <w:rPr>
            <w:rStyle w:val="Hyperlink"/>
            <w:rFonts w:cs="Times New Roman"/>
            <w:szCs w:val="24"/>
            <w:shd w:val="clear" w:color="auto" w:fill="FCFCFF"/>
          </w:rPr>
          <w:t>ltly@western</w:t>
        </w:r>
      </w:hyperlink>
      <w:r w:rsidRPr="00560B75">
        <w:rPr>
          <w:rFonts w:eastAsia="Times New Roman" w:cs="Times New Roman"/>
          <w:color w:val="141414"/>
          <w:szCs w:val="24"/>
          <w:shd w:val="clear" w:color="auto" w:fill="FCFCFF"/>
        </w:rPr>
        <w:t>ford.com.vn - DĐ:</w:t>
      </w:r>
      <w:r w:rsidRPr="00560B75">
        <w:rPr>
          <w:rFonts w:eastAsia="Times New Roman" w:cs="Times New Roman"/>
          <w:b/>
          <w:bCs/>
          <w:color w:val="FF0000"/>
          <w:szCs w:val="24"/>
          <w:shd w:val="clear" w:color="auto" w:fill="FCFCFF"/>
        </w:rPr>
        <w:t>0937.461.099- 02633.554.090</w:t>
      </w:r>
      <w:r w:rsidRPr="00560B75">
        <w:rPr>
          <w:rFonts w:eastAsia="Times New Roman" w:cs="Times New Roman"/>
          <w:color w:val="141414"/>
          <w:szCs w:val="24"/>
          <w:shd w:val="clear" w:color="auto" w:fill="FCFCFF"/>
        </w:rPr>
        <w:br/>
      </w:r>
    </w:p>
    <w:p w:rsidR="00014159" w:rsidRPr="00560B75" w:rsidRDefault="00014159">
      <w:pPr>
        <w:rPr>
          <w:rFonts w:cs="Times New Roman"/>
          <w:szCs w:val="24"/>
        </w:rPr>
      </w:pPr>
    </w:p>
    <w:sectPr w:rsidR="00014159" w:rsidRPr="0056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0FF7"/>
    <w:multiLevelType w:val="multilevel"/>
    <w:tmpl w:val="352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9138E"/>
    <w:multiLevelType w:val="multilevel"/>
    <w:tmpl w:val="E72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6283B"/>
    <w:multiLevelType w:val="multilevel"/>
    <w:tmpl w:val="118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E09D2"/>
    <w:multiLevelType w:val="multilevel"/>
    <w:tmpl w:val="F798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50F77"/>
    <w:multiLevelType w:val="multilevel"/>
    <w:tmpl w:val="EFF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91"/>
    <w:rsid w:val="00014159"/>
    <w:rsid w:val="000D108D"/>
    <w:rsid w:val="0022356B"/>
    <w:rsid w:val="0034203C"/>
    <w:rsid w:val="00527991"/>
    <w:rsid w:val="00560B75"/>
    <w:rsid w:val="005A01D4"/>
    <w:rsid w:val="006722E6"/>
    <w:rsid w:val="00E2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08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08D"/>
    <w:rPr>
      <w:rFonts w:eastAsia="Times New Roman" w:cs="Times New Roman"/>
      <w:b/>
      <w:bCs/>
      <w:sz w:val="36"/>
      <w:szCs w:val="36"/>
    </w:rPr>
  </w:style>
  <w:style w:type="paragraph" w:styleId="NormalWeb">
    <w:name w:val="Normal (Web)"/>
    <w:basedOn w:val="Normal"/>
    <w:uiPriority w:val="99"/>
    <w:semiHidden/>
    <w:unhideWhenUsed/>
    <w:rsid w:val="000D108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D108D"/>
    <w:rPr>
      <w:b/>
      <w:bCs/>
    </w:rPr>
  </w:style>
  <w:style w:type="character" w:styleId="Hyperlink">
    <w:name w:val="Hyperlink"/>
    <w:basedOn w:val="DefaultParagraphFont"/>
    <w:uiPriority w:val="99"/>
    <w:unhideWhenUsed/>
    <w:rsid w:val="000D10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08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08D"/>
    <w:rPr>
      <w:rFonts w:eastAsia="Times New Roman" w:cs="Times New Roman"/>
      <w:b/>
      <w:bCs/>
      <w:sz w:val="36"/>
      <w:szCs w:val="36"/>
    </w:rPr>
  </w:style>
  <w:style w:type="paragraph" w:styleId="NormalWeb">
    <w:name w:val="Normal (Web)"/>
    <w:basedOn w:val="Normal"/>
    <w:uiPriority w:val="99"/>
    <w:semiHidden/>
    <w:unhideWhenUsed/>
    <w:rsid w:val="000D108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D108D"/>
    <w:rPr>
      <w:b/>
      <w:bCs/>
    </w:rPr>
  </w:style>
  <w:style w:type="character" w:styleId="Hyperlink">
    <w:name w:val="Hyperlink"/>
    <w:basedOn w:val="DefaultParagraphFont"/>
    <w:uiPriority w:val="99"/>
    <w:unhideWhenUsed/>
    <w:rsid w:val="000D1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ly@weste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2019-02-20T02:44:00Z</dcterms:created>
  <dcterms:modified xsi:type="dcterms:W3CDTF">2019-02-20T02:51:00Z</dcterms:modified>
</cp:coreProperties>
</file>